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1F" w:rsidRPr="001756AC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521F" w:rsidRPr="001756AC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4D521F" w:rsidRPr="001756AC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4D521F" w:rsidRPr="001756AC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4D521F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>РЕШЕНИЕ</w:t>
      </w: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Pr="0043620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207">
        <w:rPr>
          <w:rFonts w:ascii="Times New Roman" w:hAnsi="Times New Roman" w:cs="Times New Roman"/>
          <w:sz w:val="24"/>
          <w:szCs w:val="24"/>
        </w:rPr>
        <w:t xml:space="preserve">.2019  г.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D521F" w:rsidRPr="00436207" w:rsidRDefault="004D521F" w:rsidP="004D52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07">
        <w:rPr>
          <w:rFonts w:ascii="Times New Roman" w:hAnsi="Times New Roman" w:cs="Times New Roman"/>
          <w:b/>
          <w:sz w:val="24"/>
          <w:szCs w:val="24"/>
        </w:rPr>
        <w:t xml:space="preserve">О выборах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</w:t>
      </w:r>
      <w:r w:rsidRPr="00436207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43620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В соответствии со статьей 32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r w:rsidRPr="0043620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620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района Курганской области, статьей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207">
        <w:rPr>
          <w:rFonts w:ascii="Times New Roman" w:hAnsi="Times New Roman" w:cs="Times New Roman"/>
          <w:sz w:val="24"/>
          <w:szCs w:val="24"/>
        </w:rPr>
        <w:t xml:space="preserve"> Регламента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</w:t>
      </w:r>
      <w:r w:rsidRPr="00436207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сельской  Думы, на основании протокола № 2 заседания счетной комиссии по выборам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19</w:t>
      </w:r>
      <w:r w:rsidRPr="0043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36207">
        <w:rPr>
          <w:rFonts w:ascii="Times New Roman" w:hAnsi="Times New Roman" w:cs="Times New Roman"/>
          <w:sz w:val="24"/>
          <w:szCs w:val="24"/>
        </w:rPr>
        <w:t xml:space="preserve"> 2019 года,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r w:rsidRPr="00436207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4D521F" w:rsidRPr="00436207" w:rsidRDefault="004D521F" w:rsidP="004D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>РЕШИЛА:</w:t>
      </w:r>
    </w:p>
    <w:p w:rsidR="004D521F" w:rsidRPr="00436207" w:rsidRDefault="004D521F" w:rsidP="004D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6207">
        <w:rPr>
          <w:rFonts w:ascii="Times New Roman" w:hAnsi="Times New Roman" w:cs="Times New Roman"/>
          <w:sz w:val="24"/>
          <w:szCs w:val="24"/>
        </w:rPr>
        <w:t xml:space="preserve">Утвердить результаты тайного голосования  по выборам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r w:rsidRPr="0043620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D521F" w:rsidRPr="00436207" w:rsidRDefault="004D521F" w:rsidP="004D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2.  Считать избранным 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r w:rsidRPr="0043620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Зайцеву Ольгу Федоровну.</w:t>
      </w:r>
    </w:p>
    <w:p w:rsidR="004D521F" w:rsidRPr="00436207" w:rsidRDefault="004D521F" w:rsidP="004D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3. Вновь избранному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сельсовета вступить в должность в течение 15 дней со дня избрания.</w:t>
      </w:r>
    </w:p>
    <w:p w:rsidR="004D521F" w:rsidRPr="00436207" w:rsidRDefault="004D521F" w:rsidP="004D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4.  Настоящее решение опубликовать в </w:t>
      </w:r>
      <w:r>
        <w:rPr>
          <w:rFonts w:ascii="Times New Roman" w:hAnsi="Times New Roman" w:cs="Times New Roman"/>
          <w:sz w:val="24"/>
          <w:szCs w:val="24"/>
        </w:rPr>
        <w:t xml:space="preserve">газете «Сельские новости» </w:t>
      </w:r>
      <w:r w:rsidRPr="00A5266E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сельских поселений  Администрации </w:t>
      </w:r>
      <w:proofErr w:type="spellStart"/>
      <w:r w:rsidRPr="00A5266E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Pr="00A5266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A5266E">
        <w:rPr>
          <w:rFonts w:ascii="Times New Roman" w:hAnsi="Times New Roman" w:cs="Times New Roman"/>
          <w:sz w:val="24"/>
          <w:szCs w:val="24"/>
        </w:rPr>
        <w:t xml:space="preserve">  в сети «Интернет». </w:t>
      </w:r>
      <w:r w:rsidRPr="00436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521F" w:rsidRPr="00436207" w:rsidRDefault="004D521F" w:rsidP="004D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 5. Решение  вступает в силу с момента принятия.</w:t>
      </w:r>
    </w:p>
    <w:p w:rsidR="004D521F" w:rsidRPr="00436207" w:rsidRDefault="004D521F" w:rsidP="004D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20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</w:t>
      </w:r>
      <w:r w:rsidRPr="00436207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436207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436207">
        <w:rPr>
          <w:rFonts w:ascii="Times New Roman" w:hAnsi="Times New Roman" w:cs="Times New Roman"/>
          <w:sz w:val="24"/>
          <w:szCs w:val="24"/>
        </w:rPr>
        <w:tab/>
      </w:r>
      <w:r w:rsidRPr="004362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62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Ю.И.Попов</w:t>
      </w:r>
      <w:r w:rsidRPr="004362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Pr="006A52B3" w:rsidRDefault="004D521F" w:rsidP="004D52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52B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A52B3"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 w:rsidRPr="006A52B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  <w:t xml:space="preserve">  Ю.И. Попов</w:t>
      </w: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Pr="00436207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1F" w:rsidRDefault="004D521F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9B9" w:rsidRPr="004D521F" w:rsidRDefault="00C209B9" w:rsidP="004D52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09B9" w:rsidRPr="004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21F"/>
    <w:rsid w:val="004D521F"/>
    <w:rsid w:val="00C2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2020-01-14T10:10:00Z</dcterms:created>
  <dcterms:modified xsi:type="dcterms:W3CDTF">2020-01-14T10:11:00Z</dcterms:modified>
</cp:coreProperties>
</file>